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30" w:rsidRPr="007D612C" w:rsidRDefault="00583A30" w:rsidP="00583A30">
      <w:pPr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</w:pP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>ИНСТРУКЦИЯ участникам Форума.</w:t>
      </w:r>
    </w:p>
    <w:p w:rsidR="00583A30" w:rsidRPr="007D612C" w:rsidRDefault="00583A30" w:rsidP="00583A30">
      <w:pPr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</w:pP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 xml:space="preserve">Адрес Речного вокзала в Казани: </w:t>
      </w: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br/>
      </w: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 xml:space="preserve">ул. </w:t>
      </w:r>
      <w:proofErr w:type="spellStart"/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>Девятаева</w:t>
      </w:r>
      <w:proofErr w:type="spellEnd"/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>, ½ (Речной вокзал)</w:t>
      </w:r>
    </w:p>
    <w:p w:rsidR="00583A30" w:rsidRPr="007D612C" w:rsidRDefault="00583A30" w:rsidP="00583A30">
      <w:pPr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</w:pP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>Начало регистрации и посадки на теплоход 13 октября 2025 года 10:30</w:t>
      </w: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br/>
        <w:t>Отправление теплохода 12:30</w:t>
      </w:r>
    </w:p>
    <w:p w:rsidR="00583A30" w:rsidRPr="007D612C" w:rsidRDefault="00583A30" w:rsidP="00583A30">
      <w:pPr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</w:pP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 xml:space="preserve">Отправление теплохода осуществляется с причалов № 12 - 15 (для 4-х палубных теплоходов), номер причала </w:t>
      </w:r>
      <w:r w:rsidR="00382991"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>и Вашей каюты Вы получите 12 октября СМС-уведомлением с номера +79119519232.</w:t>
      </w:r>
    </w:p>
    <w:p w:rsidR="00583A30" w:rsidRDefault="00583A30" w:rsidP="00583A30">
      <w:pPr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</w:pP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br/>
        <w:t>Наш теплоход называется «Симфония Севера»</w:t>
      </w:r>
      <w:r w:rsid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 xml:space="preserve"> (информация о теплоходе</w:t>
      </w:r>
      <w:r w:rsidR="007D612C" w:rsidRPr="007D612C">
        <w:t xml:space="preserve"> </w:t>
      </w:r>
      <w:hyperlink r:id="rId5" w:history="1">
        <w:r w:rsidR="007D612C" w:rsidRPr="00031D4E">
          <w:rPr>
            <w:rStyle w:val="a4"/>
            <w:rFonts w:ascii="Times New Roman" w:hAnsi="Times New Roman"/>
            <w:kern w:val="2"/>
            <w:sz w:val="28"/>
            <w14:ligatures w14:val="standardContextual"/>
          </w:rPr>
          <w:t>https://ww</w:t>
        </w:r>
        <w:r w:rsidR="007D612C" w:rsidRPr="00031D4E">
          <w:rPr>
            <w:rStyle w:val="a4"/>
            <w:rFonts w:ascii="Times New Roman" w:hAnsi="Times New Roman"/>
            <w:kern w:val="2"/>
            <w:sz w:val="28"/>
            <w14:ligatures w14:val="standardContextual"/>
          </w:rPr>
          <w:t>w</w:t>
        </w:r>
        <w:r w:rsidR="007D612C" w:rsidRPr="00031D4E">
          <w:rPr>
            <w:rStyle w:val="a4"/>
            <w:rFonts w:ascii="Times New Roman" w:hAnsi="Times New Roman"/>
            <w:kern w:val="2"/>
            <w:sz w:val="28"/>
            <w14:ligatures w14:val="standardContextual"/>
          </w:rPr>
          <w:t>.infoflot.com/ship/83</w:t>
        </w:r>
      </w:hyperlink>
      <w:r w:rsid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>)</w:t>
      </w:r>
    </w:p>
    <w:p w:rsidR="007D612C" w:rsidRDefault="007D612C" w:rsidP="00583A30">
      <w:pPr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</w:pPr>
    </w:p>
    <w:p w:rsidR="00583A30" w:rsidRPr="007D612C" w:rsidRDefault="00583A30" w:rsidP="00583A30">
      <w:pPr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</w:pP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 xml:space="preserve">На причалах Речного вокзала действует система безопасности, обязательная к соблюдению всеми круизными компаниями и пассажирами. Проход на теплоход осуществляется через рамку </w:t>
      </w:r>
      <w:proofErr w:type="spellStart"/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>металло</w:t>
      </w:r>
      <w:proofErr w:type="spellEnd"/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>-</w:t>
      </w: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>детектора и осмотр багажа. На посадку необходимо взять с собой оригиналы документов (паспорт, свидетельство о рождении)</w:t>
      </w: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>.</w:t>
      </w: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br/>
      </w:r>
    </w:p>
    <w:p w:rsidR="00583A30" w:rsidRDefault="00583A30" w:rsidP="00583A30">
      <w:pPr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</w:pP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 xml:space="preserve">Для ускорения процесса </w:t>
      </w:r>
      <w:r w:rsidR="00382991"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>выдачи гостевой карты</w:t>
      </w:r>
      <w:r w:rsidRPr="007D612C"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  <w:t xml:space="preserve"> запомните, пожалуйста, номер каюты, который Вы получили СМС-сообщением накануне посадки и сообщите его организаторам при регистрации.</w:t>
      </w:r>
    </w:p>
    <w:p w:rsidR="007D612C" w:rsidRPr="007D612C" w:rsidRDefault="007D612C" w:rsidP="00583A30">
      <w:pPr>
        <w:rPr>
          <w:rFonts w:ascii="Times New Roman" w:hAnsi="Times New Roman"/>
          <w:color w:val="000000" w:themeColor="text1"/>
          <w:kern w:val="2"/>
          <w:sz w:val="28"/>
          <w14:ligatures w14:val="standardContextual"/>
        </w:rPr>
      </w:pPr>
      <w:bookmarkStart w:id="0" w:name="_GoBack"/>
      <w:bookmarkEnd w:id="0"/>
    </w:p>
    <w:p w:rsidR="00382991" w:rsidRPr="007D612C" w:rsidRDefault="00382991" w:rsidP="00382991">
      <w:pPr>
        <w:rPr>
          <w:rFonts w:ascii="Times New Roman" w:hAnsi="Times New Roman"/>
          <w:b/>
          <w:color w:val="000000" w:themeColor="text1"/>
          <w:kern w:val="2"/>
          <w:sz w:val="28"/>
          <w14:ligatures w14:val="standardContextual"/>
        </w:rPr>
      </w:pPr>
      <w:r w:rsidRPr="007D612C">
        <w:rPr>
          <w:rFonts w:ascii="Times New Roman" w:hAnsi="Times New Roman"/>
          <w:b/>
          <w:color w:val="000000" w:themeColor="text1"/>
          <w:kern w:val="2"/>
          <w:sz w:val="28"/>
          <w14:ligatures w14:val="standardContextual"/>
        </w:rPr>
        <w:t xml:space="preserve">При подготовке к </w:t>
      </w:r>
      <w:r w:rsidR="007D612C">
        <w:rPr>
          <w:rFonts w:ascii="Times New Roman" w:hAnsi="Times New Roman"/>
          <w:b/>
          <w:color w:val="000000" w:themeColor="text1"/>
          <w:kern w:val="2"/>
          <w:sz w:val="28"/>
          <w14:ligatures w14:val="standardContextual"/>
        </w:rPr>
        <w:t>поездке</w:t>
      </w:r>
      <w:r w:rsidRPr="007D612C">
        <w:rPr>
          <w:rFonts w:ascii="Times New Roman" w:hAnsi="Times New Roman"/>
          <w:b/>
          <w:color w:val="000000" w:themeColor="text1"/>
          <w:kern w:val="2"/>
          <w:sz w:val="28"/>
          <w14:ligatures w14:val="standardContextual"/>
        </w:rPr>
        <w:t xml:space="preserve"> и нахождении на борту обратите внимание на следующие правила:</w:t>
      </w:r>
    </w:p>
    <w:p w:rsidR="00382991" w:rsidRPr="00685F3F" w:rsidRDefault="00382991" w:rsidP="00382991">
      <w:pPr>
        <w:pStyle w:val="a3"/>
        <w:ind w:left="0"/>
        <w:rPr>
          <w:color w:val="000000" w:themeColor="text1"/>
        </w:rPr>
      </w:pPr>
    </w:p>
    <w:p w:rsidR="00382991" w:rsidRPr="00685F3F" w:rsidRDefault="00382991" w:rsidP="00382991">
      <w:pPr>
        <w:pStyle w:val="a3"/>
        <w:numPr>
          <w:ilvl w:val="0"/>
          <w:numId w:val="1"/>
        </w:numPr>
        <w:spacing w:after="0"/>
        <w:ind w:left="0" w:firstLine="0"/>
        <w:rPr>
          <w:color w:val="000000" w:themeColor="text1"/>
        </w:rPr>
      </w:pPr>
      <w:r w:rsidRPr="00685F3F">
        <w:rPr>
          <w:color w:val="000000" w:themeColor="text1"/>
        </w:rPr>
        <w:t xml:space="preserve">В барах на борту отсутствует оборот наличных, оплата барной продукции производится банковской картой. В случае отсутствия интернета в момент оплаты Вам будет выписан чек-счёт, который необходимо будет оплатить в баре до окончания круиза. </w:t>
      </w:r>
    </w:p>
    <w:p w:rsidR="00382991" w:rsidRPr="00685F3F" w:rsidRDefault="00382991" w:rsidP="00382991">
      <w:pPr>
        <w:pStyle w:val="a3"/>
        <w:numPr>
          <w:ilvl w:val="0"/>
          <w:numId w:val="1"/>
        </w:numPr>
        <w:ind w:left="0" w:firstLine="0"/>
        <w:rPr>
          <w:color w:val="000000" w:themeColor="text1"/>
        </w:rPr>
      </w:pPr>
      <w:r w:rsidRPr="00685F3F">
        <w:rPr>
          <w:color w:val="000000" w:themeColor="text1"/>
        </w:rPr>
        <w:t xml:space="preserve">Употребление своих алкогольных напитков в ресторане и барах возможно только с оплатой пробкового сбора </w:t>
      </w:r>
      <w:r>
        <w:rPr>
          <w:color w:val="000000" w:themeColor="text1"/>
        </w:rPr>
        <w:t>—</w:t>
      </w:r>
      <w:r w:rsidRPr="00685F3F">
        <w:rPr>
          <w:color w:val="000000" w:themeColor="text1"/>
        </w:rPr>
        <w:t xml:space="preserve"> 350 </w:t>
      </w:r>
      <w:proofErr w:type="spellStart"/>
      <w:r w:rsidRPr="00685F3F">
        <w:rPr>
          <w:color w:val="000000" w:themeColor="text1"/>
        </w:rPr>
        <w:t>руб</w:t>
      </w:r>
      <w:proofErr w:type="spellEnd"/>
      <w:r w:rsidRPr="00685F3F">
        <w:rPr>
          <w:color w:val="000000" w:themeColor="text1"/>
        </w:rPr>
        <w:t>/бут.</w:t>
      </w:r>
    </w:p>
    <w:p w:rsidR="00382991" w:rsidRPr="00685F3F" w:rsidRDefault="00382991" w:rsidP="00382991">
      <w:pPr>
        <w:pStyle w:val="a3"/>
        <w:ind w:left="0"/>
        <w:rPr>
          <w:color w:val="000000" w:themeColor="text1"/>
        </w:rPr>
      </w:pPr>
    </w:p>
    <w:p w:rsidR="00382991" w:rsidRPr="00685F3F" w:rsidRDefault="00382991" w:rsidP="00382991">
      <w:pPr>
        <w:pStyle w:val="a3"/>
        <w:numPr>
          <w:ilvl w:val="0"/>
          <w:numId w:val="1"/>
        </w:numPr>
        <w:ind w:left="0" w:firstLine="0"/>
        <w:rPr>
          <w:color w:val="000000" w:themeColor="text1"/>
        </w:rPr>
      </w:pPr>
      <w:r w:rsidRPr="00685F3F">
        <w:rPr>
          <w:color w:val="000000" w:themeColor="text1"/>
        </w:rPr>
        <w:t>Курение возможно только в кормовой части средней палубы</w:t>
      </w:r>
      <w:r>
        <w:rPr>
          <w:color w:val="000000" w:themeColor="text1"/>
        </w:rPr>
        <w:t>.</w:t>
      </w:r>
    </w:p>
    <w:p w:rsidR="00382991" w:rsidRPr="00685F3F" w:rsidRDefault="00382991" w:rsidP="00382991">
      <w:pPr>
        <w:pStyle w:val="a3"/>
        <w:ind w:left="0"/>
        <w:rPr>
          <w:color w:val="000000" w:themeColor="text1"/>
        </w:rPr>
      </w:pPr>
    </w:p>
    <w:p w:rsidR="00382991" w:rsidRPr="00685F3F" w:rsidRDefault="00382991" w:rsidP="00382991">
      <w:pPr>
        <w:pStyle w:val="a3"/>
        <w:numPr>
          <w:ilvl w:val="0"/>
          <w:numId w:val="1"/>
        </w:numPr>
        <w:ind w:left="0" w:firstLine="0"/>
        <w:rPr>
          <w:color w:val="000000" w:themeColor="text1"/>
        </w:rPr>
      </w:pPr>
      <w:r w:rsidRPr="00685F3F">
        <w:rPr>
          <w:color w:val="000000" w:themeColor="text1"/>
        </w:rPr>
        <w:t xml:space="preserve">При выходе с борта теплохода на экскурсии просим Вас сдавать ключи от каюты на </w:t>
      </w:r>
      <w:proofErr w:type="spellStart"/>
      <w:r w:rsidRPr="00685F3F">
        <w:rPr>
          <w:color w:val="000000" w:themeColor="text1"/>
        </w:rPr>
        <w:t>ресепшен</w:t>
      </w:r>
      <w:proofErr w:type="spellEnd"/>
      <w:r w:rsidRPr="00685F3F">
        <w:rPr>
          <w:color w:val="000000" w:themeColor="text1"/>
        </w:rPr>
        <w:t xml:space="preserve"> и забирать карту гостя (необходимо для учета гостей при отправлении теплохода)</w:t>
      </w:r>
      <w:r>
        <w:rPr>
          <w:color w:val="000000" w:themeColor="text1"/>
        </w:rPr>
        <w:t>.</w:t>
      </w:r>
    </w:p>
    <w:p w:rsidR="00382991" w:rsidRDefault="00382991" w:rsidP="00583A30"/>
    <w:sectPr w:rsidR="00382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2AA9"/>
    <w:multiLevelType w:val="hybridMultilevel"/>
    <w:tmpl w:val="F5321A1E"/>
    <w:lvl w:ilvl="0" w:tplc="6D3614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A30"/>
    <w:rsid w:val="00382991"/>
    <w:rsid w:val="00583A30"/>
    <w:rsid w:val="007D612C"/>
    <w:rsid w:val="00AC1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663B"/>
  <w15:chartTrackingRefBased/>
  <w15:docId w15:val="{419D5368-4BC2-41E0-934A-910B3717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991"/>
    <w:pPr>
      <w:spacing w:line="240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4">
    <w:name w:val="Hyperlink"/>
    <w:basedOn w:val="a0"/>
    <w:uiPriority w:val="99"/>
    <w:unhideWhenUsed/>
    <w:rsid w:val="007D612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D612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nfoflot.com/ship/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Maxima</dc:creator>
  <cp:keywords/>
  <dc:description/>
  <cp:lastModifiedBy>Maxima</cp:lastModifiedBy>
  <cp:revision>1</cp:revision>
  <dcterms:created xsi:type="dcterms:W3CDTF">2025-10-09T11:00:00Z</dcterms:created>
  <dcterms:modified xsi:type="dcterms:W3CDTF">2025-10-09T11:25:00Z</dcterms:modified>
</cp:coreProperties>
</file>